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E31" w:rsidRPr="00BE0F8D" w:rsidRDefault="00BE0F8D" w:rsidP="00BE0F8D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0F8D">
        <w:rPr>
          <w:rFonts w:ascii="Times New Roman" w:hAnsi="Times New Roman" w:cs="Times New Roman"/>
          <w:sz w:val="24"/>
          <w:szCs w:val="24"/>
        </w:rPr>
        <w:t>Parysów, dnia 03.04.2023 r.</w:t>
      </w:r>
    </w:p>
    <w:p w:rsidR="00BE0F8D" w:rsidRPr="00BE0F8D" w:rsidRDefault="00BE0F8D" w:rsidP="00BE0F8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0F8D" w:rsidRPr="00BE0F8D" w:rsidRDefault="00BE0F8D" w:rsidP="00BE0F8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0F8D" w:rsidRPr="00BE0F8D" w:rsidRDefault="00BE0F8D" w:rsidP="00BE0F8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0F8D">
        <w:rPr>
          <w:rFonts w:ascii="Times New Roman" w:hAnsi="Times New Roman" w:cs="Times New Roman"/>
          <w:b/>
          <w:sz w:val="24"/>
          <w:szCs w:val="24"/>
        </w:rPr>
        <w:t xml:space="preserve">Pytania i odpowiedzi </w:t>
      </w:r>
    </w:p>
    <w:p w:rsidR="00BE0F8D" w:rsidRPr="00BE0F8D" w:rsidRDefault="00BE0F8D" w:rsidP="00BE0F8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0F8D">
        <w:rPr>
          <w:rFonts w:ascii="Times New Roman" w:hAnsi="Times New Roman" w:cs="Times New Roman"/>
          <w:b/>
          <w:sz w:val="24"/>
          <w:szCs w:val="24"/>
        </w:rPr>
        <w:t xml:space="preserve">dot. </w:t>
      </w:r>
      <w:r w:rsidRPr="00BE0F8D">
        <w:rPr>
          <w:rFonts w:ascii="Times New Roman" w:hAnsi="Times New Roman" w:cs="Times New Roman"/>
          <w:b/>
          <w:bCs/>
          <w:sz w:val="24"/>
          <w:szCs w:val="24"/>
        </w:rPr>
        <w:t xml:space="preserve">zadania pn. </w:t>
      </w:r>
      <w:r w:rsidRPr="00BE0F8D">
        <w:rPr>
          <w:rFonts w:ascii="Times New Roman" w:hAnsi="Times New Roman" w:cs="Times New Roman"/>
          <w:b/>
          <w:sz w:val="24"/>
          <w:szCs w:val="24"/>
        </w:rPr>
        <w:t xml:space="preserve">„Modernizacja placu zabaw przy Publicznej Szkole Podstawowej </w:t>
      </w:r>
      <w:r w:rsidRPr="00BE0F8D">
        <w:rPr>
          <w:rFonts w:ascii="Times New Roman" w:hAnsi="Times New Roman" w:cs="Times New Roman"/>
          <w:b/>
          <w:sz w:val="24"/>
          <w:szCs w:val="24"/>
        </w:rPr>
        <w:br/>
      </w:r>
      <w:r w:rsidRPr="00BE0F8D">
        <w:rPr>
          <w:rFonts w:ascii="Times New Roman" w:hAnsi="Times New Roman" w:cs="Times New Roman"/>
          <w:b/>
          <w:sz w:val="24"/>
          <w:szCs w:val="24"/>
        </w:rPr>
        <w:t>w Parysowie”.</w:t>
      </w:r>
    </w:p>
    <w:p w:rsidR="00BE0F8D" w:rsidRPr="00BE0F8D" w:rsidRDefault="00BE0F8D" w:rsidP="00BE0F8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0F8D" w:rsidRPr="00BE0F8D" w:rsidRDefault="00BE0F8D" w:rsidP="00BE0F8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0F8D" w:rsidRPr="00BE0F8D" w:rsidRDefault="00BE0F8D" w:rsidP="00BE0F8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0F8D">
        <w:rPr>
          <w:rFonts w:ascii="Times New Roman" w:hAnsi="Times New Roman" w:cs="Times New Roman"/>
          <w:b/>
          <w:bCs/>
          <w:sz w:val="24"/>
          <w:szCs w:val="24"/>
        </w:rPr>
        <w:t xml:space="preserve">Pytanie 1: </w:t>
      </w:r>
      <w:r w:rsidRPr="00BE0F8D">
        <w:rPr>
          <w:rFonts w:ascii="Times New Roman" w:hAnsi="Times New Roman" w:cs="Times New Roman"/>
          <w:sz w:val="24"/>
          <w:szCs w:val="24"/>
        </w:rPr>
        <w:t>Jaki kolor sztucznej trawy ma zostać położony na placu zabaw?</w:t>
      </w:r>
    </w:p>
    <w:p w:rsidR="00BE0F8D" w:rsidRPr="00BE0F8D" w:rsidRDefault="00BE0F8D" w:rsidP="00BE0F8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0F8D">
        <w:rPr>
          <w:rFonts w:ascii="Times New Roman" w:hAnsi="Times New Roman" w:cs="Times New Roman"/>
          <w:b/>
          <w:sz w:val="24"/>
          <w:szCs w:val="24"/>
        </w:rPr>
        <w:t>Odp</w:t>
      </w:r>
      <w:r w:rsidRPr="00BE0F8D">
        <w:rPr>
          <w:rFonts w:ascii="Times New Roman" w:hAnsi="Times New Roman" w:cs="Times New Roman"/>
          <w:b/>
          <w:sz w:val="24"/>
          <w:szCs w:val="24"/>
        </w:rPr>
        <w:t>.</w:t>
      </w:r>
      <w:r w:rsidRPr="00BE0F8D">
        <w:rPr>
          <w:rFonts w:ascii="Times New Roman" w:hAnsi="Times New Roman" w:cs="Times New Roman"/>
          <w:sz w:val="24"/>
          <w:szCs w:val="24"/>
        </w:rPr>
        <w:t xml:space="preserve"> Na placu zabaw ma zostać położona trawa w kolorze zielonym.</w:t>
      </w:r>
    </w:p>
    <w:p w:rsidR="00BE0F8D" w:rsidRPr="00BE0F8D" w:rsidRDefault="00BE0F8D" w:rsidP="00BE0F8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0F8D" w:rsidRPr="00BE0F8D" w:rsidRDefault="00BE0F8D" w:rsidP="00BE0F8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0F8D">
        <w:rPr>
          <w:rFonts w:ascii="Times New Roman" w:hAnsi="Times New Roman" w:cs="Times New Roman"/>
          <w:b/>
          <w:bCs/>
          <w:sz w:val="24"/>
          <w:szCs w:val="24"/>
        </w:rPr>
        <w:t xml:space="preserve">Pytanie 2: </w:t>
      </w:r>
      <w:r w:rsidRPr="00BE0F8D">
        <w:rPr>
          <w:rFonts w:ascii="Times New Roman" w:hAnsi="Times New Roman" w:cs="Times New Roman"/>
          <w:sz w:val="24"/>
          <w:szCs w:val="24"/>
        </w:rPr>
        <w:t>Co Zamawiający ma na myśli odnośnie punktu 1 w przedmiarze (usunięcie uszkodzonych elementów istniejącej nawierzchni)? Czy chodzi o rozebranie całej istniejącej nawierzchni z płytek gumowych, a w zamian położenie warstwy amortyzującej SBR? Jeżeli Zamawiający ma na myśli rozebranie tylko jakiejś części elementów z płytek to proszę o zaznaczenie na rysunku, które elementy należy usunąć</w:t>
      </w:r>
      <w:r w:rsidRPr="00BE0F8D">
        <w:rPr>
          <w:rFonts w:ascii="Times New Roman" w:hAnsi="Times New Roman" w:cs="Times New Roman"/>
          <w:sz w:val="24"/>
          <w:szCs w:val="24"/>
        </w:rPr>
        <w:t>?</w:t>
      </w:r>
    </w:p>
    <w:p w:rsidR="00BE0F8D" w:rsidRPr="00BE0F8D" w:rsidRDefault="00BE0F8D" w:rsidP="00BE0F8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0F8D">
        <w:rPr>
          <w:rFonts w:ascii="Times New Roman" w:hAnsi="Times New Roman" w:cs="Times New Roman"/>
          <w:b/>
          <w:sz w:val="24"/>
          <w:szCs w:val="24"/>
        </w:rPr>
        <w:t>Odp.</w:t>
      </w:r>
      <w:r w:rsidRPr="00BE0F8D">
        <w:rPr>
          <w:rFonts w:ascii="Times New Roman" w:hAnsi="Times New Roman" w:cs="Times New Roman"/>
          <w:sz w:val="24"/>
          <w:szCs w:val="24"/>
        </w:rPr>
        <w:t xml:space="preserve"> </w:t>
      </w:r>
      <w:r w:rsidRPr="00BE0F8D">
        <w:rPr>
          <w:rFonts w:ascii="Times New Roman" w:hAnsi="Times New Roman" w:cs="Times New Roman"/>
          <w:sz w:val="24"/>
          <w:szCs w:val="24"/>
        </w:rPr>
        <w:t>Zamawiający ma na myśli:</w:t>
      </w:r>
    </w:p>
    <w:p w:rsidR="00BE0F8D" w:rsidRPr="00BE0F8D" w:rsidRDefault="00BE0F8D" w:rsidP="00BE0F8D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0F8D">
        <w:rPr>
          <w:rFonts w:ascii="Times New Roman" w:eastAsia="Times New Roman" w:hAnsi="Times New Roman" w:cs="Times New Roman"/>
          <w:sz w:val="24"/>
          <w:szCs w:val="24"/>
        </w:rPr>
        <w:t xml:space="preserve">usunięcie </w:t>
      </w:r>
      <w:r w:rsidRPr="00BE0F8D">
        <w:rPr>
          <w:rFonts w:ascii="Times New Roman" w:eastAsia="Times New Roman" w:hAnsi="Times New Roman" w:cs="Times New Roman"/>
          <w:sz w:val="24"/>
          <w:szCs w:val="24"/>
          <w:u w:val="single"/>
        </w:rPr>
        <w:t>uszkodzonych elementów</w:t>
      </w:r>
      <w:r w:rsidRPr="00BE0F8D">
        <w:rPr>
          <w:rFonts w:ascii="Times New Roman" w:eastAsia="Times New Roman" w:hAnsi="Times New Roman" w:cs="Times New Roman"/>
          <w:sz w:val="24"/>
          <w:szCs w:val="24"/>
        </w:rPr>
        <w:t xml:space="preserve"> na 230,97 m2 istniejącej nawierzchni,</w:t>
      </w:r>
    </w:p>
    <w:p w:rsidR="00BE0F8D" w:rsidRPr="00BE0F8D" w:rsidRDefault="00BE0F8D" w:rsidP="00BE0F8D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BE0F8D">
        <w:rPr>
          <w:rFonts w:ascii="Times New Roman" w:eastAsia="Times New Roman" w:hAnsi="Times New Roman" w:cs="Times New Roman"/>
          <w:sz w:val="24"/>
          <w:szCs w:val="24"/>
        </w:rPr>
        <w:t>skazane jest, aby Wykonawca dokonał wizji lokalnej miejsca wykonania robót, w celu uzyskania informacji, które mogą być konieczne do przygotowania oferty,</w:t>
      </w:r>
    </w:p>
    <w:p w:rsidR="00BE0F8D" w:rsidRPr="00BE0F8D" w:rsidRDefault="00BE0F8D" w:rsidP="00BE0F8D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BE0F8D">
        <w:rPr>
          <w:rFonts w:ascii="Times New Roman" w:eastAsia="Times New Roman" w:hAnsi="Times New Roman" w:cs="Times New Roman"/>
          <w:sz w:val="24"/>
          <w:szCs w:val="24"/>
        </w:rPr>
        <w:t>rzed ułożeniem trawy Wykonawca ma po usunięciu uszkodzonych elementów warstwy amortyzującej uzyskać jej równą, jednolitą powierzchnię, do akceptacji Zamawiającego.</w:t>
      </w:r>
    </w:p>
    <w:p w:rsidR="00BE0F8D" w:rsidRPr="00BE0F8D" w:rsidRDefault="00BE0F8D" w:rsidP="00BE0F8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0F8D" w:rsidRPr="00BE0F8D" w:rsidRDefault="00BE0F8D" w:rsidP="00BE0F8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0F8D">
        <w:rPr>
          <w:rFonts w:ascii="Times New Roman" w:hAnsi="Times New Roman" w:cs="Times New Roman"/>
          <w:b/>
          <w:bCs/>
          <w:sz w:val="24"/>
          <w:szCs w:val="24"/>
        </w:rPr>
        <w:t>Pytanie 3:</w:t>
      </w:r>
      <w:r w:rsidRPr="00BE0F8D">
        <w:rPr>
          <w:rFonts w:ascii="Times New Roman" w:hAnsi="Times New Roman" w:cs="Times New Roman"/>
          <w:sz w:val="24"/>
          <w:szCs w:val="24"/>
        </w:rPr>
        <w:t xml:space="preserve"> Zamawiający określa, że należy uzupełnić nawierzchnię poliuretanową granulatem SBR w ilości 230,97m2, a ułożyć 288,71m2 trawy sztucznej. Skąd wynika różnica 57,74m2?</w:t>
      </w:r>
    </w:p>
    <w:p w:rsidR="00BE0F8D" w:rsidRPr="00BE0F8D" w:rsidRDefault="00BE0F8D" w:rsidP="00BE0F8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0F8D">
        <w:rPr>
          <w:rFonts w:ascii="Times New Roman" w:hAnsi="Times New Roman" w:cs="Times New Roman"/>
          <w:b/>
          <w:sz w:val="24"/>
          <w:szCs w:val="24"/>
        </w:rPr>
        <w:t>Odp.</w:t>
      </w:r>
      <w:r w:rsidRPr="00BE0F8D">
        <w:rPr>
          <w:rFonts w:ascii="Times New Roman" w:hAnsi="Times New Roman" w:cs="Times New Roman"/>
          <w:sz w:val="24"/>
          <w:szCs w:val="24"/>
        </w:rPr>
        <w:t xml:space="preserve"> </w:t>
      </w:r>
      <w:r w:rsidRPr="00BE0F8D">
        <w:rPr>
          <w:rFonts w:ascii="Times New Roman" w:hAnsi="Times New Roman" w:cs="Times New Roman"/>
          <w:sz w:val="24"/>
          <w:szCs w:val="24"/>
        </w:rPr>
        <w:t>Zamawiający szacuje, że spośród całej nawierzchni wynoszącej 288,71 m2, na powierzchni 230,97 m2 występują ubytki w nawierzchni bezpiecznej a na pozostałej powierzchni 57,74 m2 nie będzie konieczności uzupełniania nawierzchni poliuretanowej.</w:t>
      </w:r>
    </w:p>
    <w:p w:rsidR="00BE0F8D" w:rsidRPr="00BE0F8D" w:rsidRDefault="00BE0F8D" w:rsidP="00BE0F8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0F8D" w:rsidRPr="00BE0F8D" w:rsidRDefault="00BE0F8D" w:rsidP="00BE0F8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0F8D">
        <w:rPr>
          <w:rFonts w:ascii="Times New Roman" w:hAnsi="Times New Roman" w:cs="Times New Roman"/>
          <w:b/>
          <w:bCs/>
          <w:sz w:val="24"/>
          <w:szCs w:val="24"/>
        </w:rPr>
        <w:t>Pytanie 4:</w:t>
      </w:r>
      <w:r w:rsidRPr="00BE0F8D">
        <w:rPr>
          <w:rFonts w:ascii="Times New Roman" w:hAnsi="Times New Roman" w:cs="Times New Roman"/>
          <w:sz w:val="24"/>
          <w:szCs w:val="24"/>
        </w:rPr>
        <w:t xml:space="preserve"> Co Zamawiający ma na myśli odnośnie punktu 5 w przedmiarze (remont "odświeżenie" urządzeń zabawowych)? Proszę sprecyzować, czy jakieś elementy mają być pomalowane lub wymienione, czy brakuje elementów wyposażenia? Jeżeli tak, to które </w:t>
      </w:r>
      <w:r>
        <w:rPr>
          <w:rFonts w:ascii="Times New Roman" w:hAnsi="Times New Roman" w:cs="Times New Roman"/>
          <w:sz w:val="24"/>
          <w:szCs w:val="24"/>
        </w:rPr>
        <w:br/>
      </w:r>
      <w:r w:rsidRPr="00BE0F8D">
        <w:rPr>
          <w:rFonts w:ascii="Times New Roman" w:hAnsi="Times New Roman" w:cs="Times New Roman"/>
          <w:sz w:val="24"/>
          <w:szCs w:val="24"/>
        </w:rPr>
        <w:t>i w jakiej ilości? Proszę również określić model urządzeń zabawowych wraz z producentem.</w:t>
      </w:r>
    </w:p>
    <w:p w:rsidR="00BE0F8D" w:rsidRDefault="00BE0F8D" w:rsidP="00BE0F8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0F8D">
        <w:rPr>
          <w:rFonts w:ascii="Times New Roman" w:hAnsi="Times New Roman" w:cs="Times New Roman"/>
          <w:b/>
          <w:sz w:val="24"/>
          <w:szCs w:val="24"/>
        </w:rPr>
        <w:t>Odp.</w:t>
      </w:r>
      <w:r w:rsidRPr="00BE0F8D">
        <w:rPr>
          <w:rFonts w:ascii="Times New Roman" w:hAnsi="Times New Roman" w:cs="Times New Roman"/>
          <w:sz w:val="24"/>
          <w:szCs w:val="24"/>
        </w:rPr>
        <w:t xml:space="preserve"> </w:t>
      </w:r>
      <w:r w:rsidRPr="00BE0F8D">
        <w:rPr>
          <w:rFonts w:ascii="Times New Roman" w:hAnsi="Times New Roman" w:cs="Times New Roman"/>
          <w:sz w:val="24"/>
          <w:szCs w:val="24"/>
        </w:rPr>
        <w:t>Zamawiający ma na myśli odświeżenie – umycie urządzeń zabawowych.</w:t>
      </w:r>
      <w:r w:rsidR="00302B26">
        <w:rPr>
          <w:rFonts w:ascii="Times New Roman" w:hAnsi="Times New Roman" w:cs="Times New Roman"/>
          <w:sz w:val="24"/>
          <w:szCs w:val="24"/>
        </w:rPr>
        <w:t xml:space="preserve"> Poza tym należy uzupełnić i wymienić niektóre elementy wyposażenia poszczególnych urządzeń:</w:t>
      </w:r>
    </w:p>
    <w:p w:rsidR="00302B26" w:rsidRDefault="00302B26" w:rsidP="00BE0F8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1) </w:t>
      </w:r>
      <w:r>
        <w:rPr>
          <w:rFonts w:ascii="Times New Roman" w:hAnsi="Times New Roman" w:cs="Times New Roman"/>
          <w:sz w:val="24"/>
          <w:szCs w:val="24"/>
        </w:rPr>
        <w:t xml:space="preserve">w </w:t>
      </w:r>
      <w:r w:rsidR="003C7838">
        <w:rPr>
          <w:rFonts w:ascii="Times New Roman" w:hAnsi="Times New Roman" w:cs="Times New Roman"/>
          <w:sz w:val="24"/>
          <w:szCs w:val="24"/>
        </w:rPr>
        <w:t>dużym zestawie rekreacyjnym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wymienić podesty oraz liny służące do podciągania, wspinania się oraz przechodzenia po nich,</w:t>
      </w:r>
    </w:p>
    <w:p w:rsidR="00A84AA7" w:rsidRDefault="00A84AA7" w:rsidP="00BE0F8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huśtawka sprężynowa Rodeo Max 2 – poprawić mocowanie urządzenia do sprężyny ponieważ jedna ze śrub mocujących urządzenie do sprężyny jest</w:t>
      </w:r>
      <w:r w:rsidR="003C7838">
        <w:rPr>
          <w:rFonts w:ascii="Times New Roman" w:hAnsi="Times New Roman" w:cs="Times New Roman"/>
          <w:sz w:val="24"/>
          <w:szCs w:val="24"/>
        </w:rPr>
        <w:t xml:space="preserve"> urwana.</w:t>
      </w:r>
    </w:p>
    <w:p w:rsidR="00467E9A" w:rsidRDefault="00467E9A" w:rsidP="00BE0F8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Producentem istniejących urządzeń na placu zabaw jest Firm COMES.</w:t>
      </w:r>
    </w:p>
    <w:p w:rsidR="003C7838" w:rsidRDefault="003C7838" w:rsidP="00BE0F8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Poniżej zdjęcia urządzeń z uszkodzeniami.</w:t>
      </w:r>
    </w:p>
    <w:p w:rsidR="003C7838" w:rsidRDefault="00467E9A" w:rsidP="00BE0F8D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467E9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866597" w:rsidRPr="0086659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33975" cy="381586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559" cy="381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597" w:rsidRDefault="00866597" w:rsidP="00BE0F8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59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05320" cy="3336592"/>
            <wp:effectExtent l="0" t="0" r="63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012" cy="334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A7" w:rsidRDefault="00866597" w:rsidP="00BE0F8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597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2781984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B26" w:rsidRPr="00BE0F8D" w:rsidRDefault="00467E9A" w:rsidP="00BE0F8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E9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49699" cy="3478320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540" cy="348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0F8D" w:rsidRPr="00BE0F8D" w:rsidRDefault="00BE0F8D" w:rsidP="00BE0F8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0F8D">
        <w:rPr>
          <w:rFonts w:ascii="Times New Roman" w:hAnsi="Times New Roman" w:cs="Times New Roman"/>
          <w:b/>
          <w:bCs/>
          <w:sz w:val="24"/>
          <w:szCs w:val="24"/>
        </w:rPr>
        <w:t>Pytanie 5:</w:t>
      </w:r>
      <w:r w:rsidRPr="00BE0F8D">
        <w:rPr>
          <w:rFonts w:ascii="Times New Roman" w:hAnsi="Times New Roman" w:cs="Times New Roman"/>
          <w:sz w:val="24"/>
          <w:szCs w:val="24"/>
        </w:rPr>
        <w:t xml:space="preserve"> Co Zamawiający ma na myśli odnośnie punktu 7 w przedmiarze (Wykonanie opaski z betonowej kostki brukowej wokół placu z trawy sztucznej)? Jaka ma być szerokość opaski? Jaki typ kostki? Czemu ma służyć opaska? Jako chodnik, czy ma pełnić jakąś inną funkcję?</w:t>
      </w:r>
    </w:p>
    <w:p w:rsidR="00BE0F8D" w:rsidRDefault="00BE0F8D" w:rsidP="00BE0F8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0F8D">
        <w:rPr>
          <w:rFonts w:ascii="Times New Roman" w:hAnsi="Times New Roman" w:cs="Times New Roman"/>
          <w:b/>
          <w:sz w:val="24"/>
          <w:szCs w:val="24"/>
        </w:rPr>
        <w:t xml:space="preserve">Odp. </w:t>
      </w:r>
      <w:r w:rsidRPr="00BE0F8D">
        <w:rPr>
          <w:rFonts w:ascii="Times New Roman" w:hAnsi="Times New Roman" w:cs="Times New Roman"/>
          <w:sz w:val="24"/>
          <w:szCs w:val="24"/>
        </w:rPr>
        <w:t>Zamawiający ma na myśli obwiednię z jednej szerokości kostki, wokół wykonanej nawierzchni ze sztuczną trawą.</w:t>
      </w:r>
      <w:r w:rsidR="000C7AC3">
        <w:rPr>
          <w:rFonts w:ascii="Times New Roman" w:hAnsi="Times New Roman" w:cs="Times New Roman"/>
          <w:sz w:val="24"/>
          <w:szCs w:val="24"/>
        </w:rPr>
        <w:t xml:space="preserve"> Opaska ma oddzielać nawierzchnię ze sztucznej trawy od trawy naturalnej podkreślając estetykę jej wykonania.</w:t>
      </w:r>
    </w:p>
    <w:p w:rsidR="00E436FE" w:rsidRPr="00BE0F8D" w:rsidRDefault="00E436FE" w:rsidP="00BE0F8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Należy przyjąć kostkę brukową betonową o grubości 6 cm, kształt: kwadrat lub prostokąt – kolor do ustalenia na etapie wykonywania robót.</w:t>
      </w:r>
    </w:p>
    <w:p w:rsidR="00BE0F8D" w:rsidRPr="00BE0F8D" w:rsidRDefault="00BE0F8D" w:rsidP="00BE0F8D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BE0F8D" w:rsidRPr="00BE0F8D" w:rsidSect="00BE0F8D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D73762"/>
    <w:multiLevelType w:val="hybridMultilevel"/>
    <w:tmpl w:val="B96CFB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F8D"/>
    <w:rsid w:val="000C7AC3"/>
    <w:rsid w:val="00302B26"/>
    <w:rsid w:val="003C7838"/>
    <w:rsid w:val="00467E9A"/>
    <w:rsid w:val="00866597"/>
    <w:rsid w:val="00A84AA7"/>
    <w:rsid w:val="00BE0F8D"/>
    <w:rsid w:val="00E436FE"/>
    <w:rsid w:val="00E9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B0736E-8E68-4F1C-8A31-9624CCA30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2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436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2023-04-03T10:11:00Z</dcterms:created>
  <dcterms:modified xsi:type="dcterms:W3CDTF">2023-04-03T11:51:00Z</dcterms:modified>
</cp:coreProperties>
</file>